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399" w:rsidRPr="009B2848" w:rsidRDefault="00D77399" w:rsidP="00D77399"/>
    <w:p w:rsidR="00D77399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28"/>
          <w:szCs w:val="36"/>
        </w:rPr>
      </w:pPr>
      <w:r w:rsidRPr="009B2848">
        <w:rPr>
          <w:rFonts w:ascii="Verdana" w:eastAsia="Times New Roman" w:hAnsi="Verdana"/>
          <w:b/>
          <w:bCs/>
          <w:sz w:val="28"/>
          <w:szCs w:val="36"/>
        </w:rPr>
        <w:t>Osvědčení Správy železnic o řádném poskytnutí a dokončení stavebních prací</w:t>
      </w:r>
    </w:p>
    <w:p w:rsidR="00D77399" w:rsidRPr="00651F0E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Cs/>
          <w:sz w:val="20"/>
          <w:szCs w:val="20"/>
        </w:rPr>
      </w:pPr>
      <w:proofErr w:type="gramStart"/>
      <w:r w:rsidRPr="00651F0E">
        <w:rPr>
          <w:rFonts w:ascii="Verdana" w:eastAsia="Times New Roman" w:hAnsi="Verdana"/>
          <w:bCs/>
          <w:sz w:val="20"/>
          <w:szCs w:val="20"/>
        </w:rPr>
        <w:t>č.j.</w:t>
      </w:r>
      <w:proofErr w:type="gramEnd"/>
      <w:r w:rsidRPr="00651F0E">
        <w:rPr>
          <w:rFonts w:ascii="Verdana" w:eastAsia="Times New Roman" w:hAnsi="Verdana"/>
          <w:bCs/>
          <w:sz w:val="20"/>
          <w:szCs w:val="20"/>
        </w:rPr>
        <w:t xml:space="preserve"> [●]</w:t>
      </w:r>
    </w:p>
    <w:tbl>
      <w:tblPr>
        <w:tblStyle w:val="Mkatabulky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0"/>
        <w:gridCol w:w="4252"/>
      </w:tblGrid>
      <w:tr w:rsidR="00D77399" w:rsidRPr="009B2848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Název zakázky:</w:t>
            </w:r>
          </w:p>
        </w:tc>
        <w:tc>
          <w:tcPr>
            <w:tcW w:w="244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D3236D" w:rsidRDefault="00460D68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460D6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Olomouc ADM Nerudova</w:t>
            </w:r>
            <w:bookmarkStart w:id="0" w:name="_GoBack"/>
            <w:bookmarkEnd w:id="0"/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smlouvy Správy železnic (CES):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Objednatel:</w:t>
            </w:r>
          </w:p>
        </w:tc>
        <w:tc>
          <w:tcPr>
            <w:tcW w:w="2446" w:type="pct"/>
            <w:vAlign w:val="center"/>
          </w:tcPr>
          <w:p w:rsidR="00D77399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Správa železnic, státní organizace,</w:t>
            </w:r>
          </w:p>
          <w:p w:rsidR="00D3236D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Oblastní ředitelství Olomouc,</w:t>
            </w:r>
          </w:p>
          <w:p w:rsidR="00D3236D" w:rsidRPr="009B2848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Nerudova 1, 779 00 Olomouc</w:t>
            </w: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zahájení prací:</w:t>
            </w:r>
          </w:p>
        </w:tc>
        <w:tc>
          <w:tcPr>
            <w:tcW w:w="2446" w:type="pct"/>
            <w:vAlign w:val="center"/>
          </w:tcPr>
          <w:p w:rsidR="00D3236D" w:rsidRPr="009B2848" w:rsidRDefault="00D3236D" w:rsidP="004F6F6F">
            <w:pPr>
              <w:widowControl w:val="0"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(stavebních nebo technologických):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Uvedení poslední části stavby do zkušebního provozu: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(vč. dokumentace):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Konečná cena díla celkem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 Kč: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XSpec="center" w:tblpY="3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210"/>
      </w:tblGrid>
      <w:tr w:rsidR="00D77399" w:rsidRPr="009B2848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(název dle SOD)</w:t>
            </w:r>
          </w:p>
        </w:tc>
        <w:tc>
          <w:tcPr>
            <w:tcW w:w="43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Pr="009B2848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p w:rsidR="004F6F6F" w:rsidRDefault="004F6F6F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tbl>
      <w:tblPr>
        <w:tblStyle w:val="Mkatabulky"/>
        <w:tblpPr w:leftFromText="141" w:rightFromText="141" w:vertAnchor="text" w:horzAnchor="margin" w:tblpY="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2875"/>
        <w:gridCol w:w="2875"/>
      </w:tblGrid>
      <w:tr w:rsidR="004F6F6F" w:rsidRPr="00523A61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4F6F6F" w:rsidRDefault="004F6F6F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4F6F6F" w:rsidRPr="009B2848" w:rsidRDefault="004F6F6F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Identifikace poddodavatele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(obchodní firma, sídlo a IČO)</w:t>
            </w:r>
          </w:p>
        </w:tc>
        <w:tc>
          <w:tcPr>
            <w:tcW w:w="287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4F6F6F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4F6F6F" w:rsidRPr="009B2848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Věcný rozsah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(označení dle čísel a názvů jednotlivých PS a SO případně jiným vhodným způsobem, nelze-li označit dle SO a PS např. popis vykonaných činností nebo dodávek)</w:t>
            </w:r>
          </w:p>
        </w:tc>
        <w:tc>
          <w:tcPr>
            <w:tcW w:w="287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4F6F6F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4F6F6F" w:rsidRPr="009B2848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 % ze smluvní ceny díla a konkrétní částka v Kč </w:t>
            </w: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4F6F6F" w:rsidRPr="00523A61" w:rsidRDefault="004F6F6F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7"/>
        <w:gridCol w:w="2835"/>
      </w:tblGrid>
      <w:tr w:rsidR="00D77399" w:rsidRPr="00523A61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Rozsah prací:</w:t>
            </w:r>
          </w:p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(dle předmětu díla / předmětu plnění VZ)</w:t>
            </w:r>
          </w:p>
        </w:tc>
        <w:tc>
          <w:tcPr>
            <w:tcW w:w="28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Charakter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(oprava/údržba/modernizace/rekonstrukce/novostavba)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Délka traťového úseku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(v km)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jednokolejné / vícekolejné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* elektrifikované / neelektrifikované 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širé (mezistaniční úsek)/ ve stanici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svršku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spodku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mostním objektu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mostního objektů/mostních objektů, případně jinou specifikaci)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trakčním vedení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zabezpečovacím zařízení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silnoproudých zařízeních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tunelové stavbě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délku tunelu)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color w:val="FF0000"/>
                <w:sz w:val="20"/>
                <w:szCs w:val="20"/>
              </w:rPr>
            </w:pPr>
            <w:r w:rsidRPr="00651F0E">
              <w:rPr>
                <w:b/>
                <w:bCs/>
                <w:sz w:val="20"/>
                <w:szCs w:val="20"/>
              </w:rPr>
              <w:t>Stavební práce zahrnovaly práce na</w:t>
            </w:r>
            <w:r w:rsidRPr="00651F0E">
              <w:rPr>
                <w:bCs/>
                <w:sz w:val="20"/>
                <w:szCs w:val="20"/>
              </w:rPr>
              <w:t xml:space="preserve"> </w:t>
            </w:r>
            <w:r w:rsidRPr="00651F0E">
              <w:rPr>
                <w:b/>
                <w:bCs/>
                <w:sz w:val="20"/>
                <w:szCs w:val="20"/>
              </w:rPr>
              <w:t>pozemní stavbě</w:t>
            </w:r>
            <w:r w:rsidRPr="00651F0E">
              <w:rPr>
                <w:bCs/>
                <w:sz w:val="20"/>
                <w:szCs w:val="20"/>
              </w:rPr>
              <w:t xml:space="preserve"> (ANO/NE, v případě ANO uvést typ objektu – budova osobního nádraží, technologická budova apod.)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stavbě s památkovou ochranou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(ANO/NE, v případě ANO uvést druh objektu a hodnotu Kč)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SOD obsahovala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vyhrazené plnění realizované vlastní kapacitou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níže uvedené podrobnosti):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Popis vyhrazeného plnění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dle SOD (označení dle čísel a názvů jednotlivých PS a SO):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vyhrazeného plnění: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vyhrazeného plnění v Kč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3"/>
        <w:gridCol w:w="2807"/>
        <w:gridCol w:w="2892"/>
      </w:tblGrid>
      <w:tr w:rsidR="00D77399" w:rsidRPr="00523A61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32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Obchodní firma</w:t>
            </w:r>
          </w:p>
        </w:tc>
        <w:tc>
          <w:tcPr>
            <w:tcW w:w="32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Hodnota prováděných prací v Kč 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>(bez DPH)</w:t>
            </w: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Celkem v Kč 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proofErr w:type="spellStart"/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</w:tr>
    </w:tbl>
    <w:p w:rsidR="00D77399" w:rsidRDefault="00D77399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p w:rsidR="004F6F6F" w:rsidRDefault="004F6F6F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p w:rsidR="004F6F6F" w:rsidRDefault="004F6F6F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p w:rsidR="004F6F6F" w:rsidRPr="00523A61" w:rsidRDefault="004F6F6F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6"/>
        <w:gridCol w:w="4326"/>
      </w:tblGrid>
      <w:tr w:rsidR="00D77399" w:rsidRPr="004D17B4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Hodnocení objednatele:</w:t>
            </w: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48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Správa železnic osvědčuje, že stavební práce uvedené v tomto osvědčení byly řádně poskytnuty a dokončeny.</w:t>
            </w:r>
          </w:p>
        </w:tc>
      </w:tr>
      <w:tr w:rsidR="00D77399" w:rsidRPr="00A24674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Kontaktní osoba:</w:t>
            </w:r>
          </w:p>
        </w:tc>
        <w:tc>
          <w:tcPr>
            <w:tcW w:w="489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Pr="00A24674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sz w:val="16"/>
          <w:szCs w:val="20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4266"/>
      </w:tblGrid>
      <w:tr w:rsidR="00D77399" w:rsidRPr="00A24674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Jméno a příjmení </w:t>
            </w:r>
            <w:r w:rsidRPr="00A24674">
              <w:rPr>
                <w:rFonts w:ascii="Verdana" w:eastAsia="Times New Roman" w:hAnsi="Verdana"/>
                <w:bCs/>
                <w:sz w:val="18"/>
              </w:rPr>
              <w:t>vystavitele (viz poznámka 1)</w:t>
            </w:r>
          </w:p>
        </w:tc>
        <w:tc>
          <w:tcPr>
            <w:tcW w:w="48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Funkce:</w:t>
            </w:r>
          </w:p>
        </w:tc>
        <w:tc>
          <w:tcPr>
            <w:tcW w:w="4890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Podpis vystavitele</w:t>
            </w: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  <w:tc>
          <w:tcPr>
            <w:tcW w:w="4890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vystavení osvědčení</w:t>
            </w:r>
          </w:p>
        </w:tc>
        <w:tc>
          <w:tcPr>
            <w:tcW w:w="4890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Cs/>
          <w:color w:val="FF0000"/>
          <w:sz w:val="16"/>
          <w:szCs w:val="20"/>
        </w:rPr>
      </w:pP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Cs/>
          <w:i/>
        </w:rPr>
        <w:t>* Je-li vzhledem k charakteru stavby relevantní.</w:t>
      </w: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/>
          <w:bCs/>
          <w:i/>
        </w:rPr>
      </w:pP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1:</w:t>
      </w:r>
      <w:r w:rsidRPr="00A24674">
        <w:rPr>
          <w:rFonts w:ascii="Verdana" w:eastAsia="Times New Roman" w:hAnsi="Verdana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:rsidR="00D77399" w:rsidRPr="00523A61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  <w:color w:val="FF0000"/>
        </w:rPr>
      </w:pPr>
      <w:r w:rsidRPr="00A24674">
        <w:rPr>
          <w:rFonts w:ascii="Verdana" w:eastAsia="Times New Roman" w:hAnsi="Verdana"/>
          <w:b/>
          <w:bCs/>
          <w:i/>
        </w:rPr>
        <w:t>Poznámka 2:</w:t>
      </w:r>
      <w:r w:rsidRPr="00A24674">
        <w:rPr>
          <w:rFonts w:ascii="Verdana" w:eastAsia="Times New Roman" w:hAnsi="Verdana"/>
          <w:bCs/>
          <w:i/>
        </w:rPr>
        <w:t xml:space="preserve"> Osvědčení Správy železnic </w:t>
      </w:r>
      <w:r w:rsidRPr="00651F0E">
        <w:rPr>
          <w:rFonts w:ascii="Verdana" w:eastAsia="Times New Roman" w:hAnsi="Verdana"/>
          <w:bCs/>
          <w:i/>
        </w:rPr>
        <w:t xml:space="preserve">o řádném poskytnutí a dokončení stavebních prací </w:t>
      </w:r>
      <w:r w:rsidRPr="00A24674">
        <w:rPr>
          <w:rFonts w:ascii="Verdana" w:eastAsia="Times New Roman" w:hAnsi="Verdana"/>
          <w:bCs/>
          <w:i/>
        </w:rPr>
        <w:t xml:space="preserve">je vyhotovováno výhradně v jednom znění platném pro všechny zhotovitele/společníky/poddodavatele. </w:t>
      </w:r>
      <w:proofErr w:type="gramStart"/>
      <w:r w:rsidRPr="00A24674">
        <w:rPr>
          <w:rFonts w:ascii="Verdana" w:eastAsia="Times New Roman" w:hAnsi="Verdana"/>
          <w:bCs/>
          <w:i/>
        </w:rPr>
        <w:t>Tzn.</w:t>
      </w:r>
      <w:proofErr w:type="gramEnd"/>
      <w:r w:rsidRPr="00A24674">
        <w:rPr>
          <w:rFonts w:ascii="Verdana" w:eastAsia="Times New Roman" w:hAnsi="Verdana"/>
          <w:bCs/>
          <w:i/>
        </w:rPr>
        <w:t xml:space="preserve"> Osvědčení se </w:t>
      </w:r>
      <w:proofErr w:type="gramStart"/>
      <w:r w:rsidRPr="00A24674">
        <w:rPr>
          <w:rFonts w:ascii="Verdana" w:eastAsia="Times New Roman" w:hAnsi="Verdana"/>
          <w:bCs/>
          <w:i/>
        </w:rPr>
        <w:t>nevyhotovuje</w:t>
      </w:r>
      <w:proofErr w:type="gramEnd"/>
      <w:r w:rsidRPr="00A24674">
        <w:rPr>
          <w:rFonts w:ascii="Verdana" w:eastAsia="Times New Roman" w:hAnsi="Verdana"/>
          <w:bCs/>
          <w:i/>
        </w:rPr>
        <w:t xml:space="preserve"> pro každého ze zhotovitelů/společníků/poddodavatelů zvlášť.</w:t>
      </w: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3:</w:t>
      </w:r>
      <w:r w:rsidRPr="00A24674">
        <w:rPr>
          <w:rFonts w:ascii="Verdana" w:eastAsia="Times New Roman" w:hAnsi="Verdana"/>
          <w:bCs/>
          <w:i/>
        </w:rPr>
        <w:t xml:space="preserve"> Všechny částky v Kč se uvedou v hodnotě bez DPH.</w:t>
      </w:r>
    </w:p>
    <w:p w:rsidR="009F392E" w:rsidRPr="00F0533E" w:rsidRDefault="009F392E" w:rsidP="004F6F6F">
      <w:pPr>
        <w:widowControl w:val="0"/>
      </w:pPr>
    </w:p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36D" w:rsidRDefault="00D3236D" w:rsidP="00962258">
      <w:pPr>
        <w:spacing w:after="0" w:line="240" w:lineRule="auto"/>
      </w:pPr>
      <w:r>
        <w:separator/>
      </w:r>
    </w:p>
  </w:endnote>
  <w:endnote w:type="continuationSeparator" w:id="0">
    <w:p w:rsidR="00D3236D" w:rsidRDefault="00D3236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60D6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60D6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BB46CE2" wp14:editId="63C203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52445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513DB11" wp14:editId="05C7DF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9EF97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60D6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60D6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D3236D">
          <w:pPr>
            <w:pStyle w:val="Zpat"/>
          </w:pPr>
          <w:r>
            <w:t>www.s</w:t>
          </w:r>
          <w:r w:rsidR="00D3236D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076D39" w:rsidP="00460660">
          <w:pPr>
            <w:pStyle w:val="Zpat"/>
          </w:pPr>
          <w:r>
            <w:t xml:space="preserve">Oblastní ředitelství Olomouc </w:t>
          </w:r>
        </w:p>
        <w:p w:rsidR="00076D39" w:rsidRDefault="00076D39" w:rsidP="00460660">
          <w:pPr>
            <w:pStyle w:val="Zpat"/>
          </w:pPr>
          <w:r>
            <w:t>Nerudova 1</w:t>
          </w:r>
        </w:p>
        <w:p w:rsidR="00076D39" w:rsidRDefault="00076D39" w:rsidP="00460660">
          <w:pPr>
            <w:pStyle w:val="Zpat"/>
          </w:pPr>
          <w:r>
            <w:t>779 00 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9C0A979" wp14:editId="3F324B3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8C20E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77C6908" wp14:editId="4AD608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2380B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36D" w:rsidRDefault="00D3236D" w:rsidP="00962258">
      <w:pPr>
        <w:spacing w:after="0" w:line="240" w:lineRule="auto"/>
      </w:pPr>
      <w:r>
        <w:separator/>
      </w:r>
    </w:p>
  </w:footnote>
  <w:footnote w:type="continuationSeparator" w:id="0">
    <w:p w:rsidR="00D3236D" w:rsidRDefault="00D3236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FC811E3" wp14:editId="196318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36D"/>
    <w:rsid w:val="00072C1E"/>
    <w:rsid w:val="00076D39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60D68"/>
    <w:rsid w:val="00486107"/>
    <w:rsid w:val="00491827"/>
    <w:rsid w:val="004B348C"/>
    <w:rsid w:val="004C4399"/>
    <w:rsid w:val="004C787C"/>
    <w:rsid w:val="004D64EE"/>
    <w:rsid w:val="004E143C"/>
    <w:rsid w:val="004E20CF"/>
    <w:rsid w:val="004E3A53"/>
    <w:rsid w:val="004F20BC"/>
    <w:rsid w:val="004F4B9B"/>
    <w:rsid w:val="004F69EA"/>
    <w:rsid w:val="004F6F6F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4170"/>
    <w:rsid w:val="006D7AFE"/>
    <w:rsid w:val="006E0578"/>
    <w:rsid w:val="006E314D"/>
    <w:rsid w:val="006F5389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C4D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0FCB"/>
    <w:rsid w:val="00B8518B"/>
    <w:rsid w:val="00BD7E91"/>
    <w:rsid w:val="00C02D0A"/>
    <w:rsid w:val="00C03A6E"/>
    <w:rsid w:val="00C44F6A"/>
    <w:rsid w:val="00C47AE3"/>
    <w:rsid w:val="00CD1FC4"/>
    <w:rsid w:val="00D21061"/>
    <w:rsid w:val="00D3236D"/>
    <w:rsid w:val="00D4108E"/>
    <w:rsid w:val="00D6163D"/>
    <w:rsid w:val="00D73D46"/>
    <w:rsid w:val="00D77399"/>
    <w:rsid w:val="00D831A3"/>
    <w:rsid w:val="00DC75F3"/>
    <w:rsid w:val="00DD46F3"/>
    <w:rsid w:val="00DE56F2"/>
    <w:rsid w:val="00DF116D"/>
    <w:rsid w:val="00E36C4A"/>
    <w:rsid w:val="00E51C45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efaultImageDpi w14:val="32767"/>
  <w15:docId w15:val="{829361DF-DC67-4E28-B28C-6D0A98B6F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0F8003A-F8EF-4233-B2AB-0FDC64D45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703</Words>
  <Characters>4154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Duda Vlastimil, Ing.</dc:creator>
  <cp:lastModifiedBy>Duda Vlastimil, Ing.</cp:lastModifiedBy>
  <cp:revision>9</cp:revision>
  <cp:lastPrinted>2017-11-28T17:18:00Z</cp:lastPrinted>
  <dcterms:created xsi:type="dcterms:W3CDTF">2021-02-16T09:09:00Z</dcterms:created>
  <dcterms:modified xsi:type="dcterms:W3CDTF">2021-07-21T11:43:00Z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